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489" w:rsidRDefault="000A5489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2A99381" wp14:editId="3E8C6094">
            <wp:simplePos x="0" y="0"/>
            <wp:positionH relativeFrom="page">
              <wp:posOffset>709295</wp:posOffset>
            </wp:positionH>
            <wp:positionV relativeFrom="paragraph">
              <wp:posOffset>-238125</wp:posOffset>
            </wp:positionV>
            <wp:extent cx="1725188" cy="457200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5188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5489" w:rsidRPr="000A5489" w:rsidRDefault="000A5489" w:rsidP="000A5489"/>
    <w:p w:rsidR="000A5489" w:rsidRPr="000A5489" w:rsidRDefault="000A5489" w:rsidP="000A5489">
      <w:pPr>
        <w:rPr>
          <w:sz w:val="24"/>
        </w:rPr>
      </w:pPr>
    </w:p>
    <w:p w:rsidR="0046120B" w:rsidRPr="000A5489" w:rsidRDefault="000A5489" w:rsidP="000A5489">
      <w:pPr>
        <w:tabs>
          <w:tab w:val="left" w:pos="2955"/>
        </w:tabs>
        <w:rPr>
          <w:b/>
          <w:sz w:val="36"/>
          <w:szCs w:val="36"/>
        </w:rPr>
      </w:pPr>
      <w:r w:rsidRPr="000A5489">
        <w:rPr>
          <w:sz w:val="24"/>
        </w:rPr>
        <w:tab/>
      </w:r>
      <w:r w:rsidRPr="000A5489">
        <w:rPr>
          <w:b/>
          <w:sz w:val="36"/>
          <w:szCs w:val="36"/>
        </w:rPr>
        <w:t>Oznámení o odjezdu</w:t>
      </w:r>
    </w:p>
    <w:p w:rsidR="000A5489" w:rsidRPr="000A5489" w:rsidRDefault="000A5489" w:rsidP="00FF22BE">
      <w:pPr>
        <w:tabs>
          <w:tab w:val="left" w:pos="2955"/>
        </w:tabs>
        <w:jc w:val="center"/>
        <w:rPr>
          <w:sz w:val="24"/>
        </w:rPr>
      </w:pPr>
      <w:r>
        <w:rPr>
          <w:sz w:val="24"/>
        </w:rPr>
        <w:t>osoby</w:t>
      </w:r>
      <w:r w:rsidRPr="000A5489">
        <w:rPr>
          <w:sz w:val="24"/>
        </w:rPr>
        <w:t>, která je držitel</w:t>
      </w:r>
      <w:r w:rsidR="00435BE9">
        <w:rPr>
          <w:sz w:val="24"/>
        </w:rPr>
        <w:t>em</w:t>
      </w:r>
      <w:r w:rsidRPr="000A5489">
        <w:rPr>
          <w:sz w:val="24"/>
        </w:rPr>
        <w:t xml:space="preserve"> víza o strpění D/VS/U nebo </w:t>
      </w:r>
      <w:r w:rsidR="00FF22BE" w:rsidRPr="00B14D96">
        <w:rPr>
          <w:rFonts w:eastAsia="Times New Roman" w:cstheme="minorHAnsi"/>
          <w:sz w:val="24"/>
          <w:szCs w:val="24"/>
          <w:lang w:eastAsia="cs-CZ"/>
        </w:rPr>
        <w:t>za účelem dočasné ochrany D/DO/</w:t>
      </w:r>
      <w:proofErr w:type="spellStart"/>
      <w:r w:rsidR="00FF22BE" w:rsidRPr="00B14D96">
        <w:rPr>
          <w:rFonts w:eastAsia="Times New Roman" w:cstheme="minorHAnsi"/>
          <w:sz w:val="24"/>
          <w:szCs w:val="24"/>
          <w:lang w:eastAsia="cs-CZ"/>
        </w:rPr>
        <w:t>xxx</w:t>
      </w:r>
      <w:proofErr w:type="spellEnd"/>
      <w:r w:rsidR="00FF22BE" w:rsidRPr="001365BD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0A5489">
        <w:rPr>
          <w:sz w:val="24"/>
        </w:rPr>
        <w:t>(dle zákona č. 65/2022 Sb.)</w:t>
      </w:r>
    </w:p>
    <w:p w:rsidR="000A5489" w:rsidRDefault="000A5489" w:rsidP="000A5489">
      <w:pPr>
        <w:tabs>
          <w:tab w:val="left" w:pos="2955"/>
        </w:tabs>
        <w:rPr>
          <w:sz w:val="24"/>
        </w:rPr>
      </w:pPr>
    </w:p>
    <w:p w:rsidR="007C15B5" w:rsidRPr="000A5489" w:rsidRDefault="007C15B5" w:rsidP="000A5489">
      <w:pPr>
        <w:tabs>
          <w:tab w:val="left" w:pos="2955"/>
        </w:tabs>
        <w:rPr>
          <w:sz w:val="24"/>
        </w:rPr>
      </w:pPr>
    </w:p>
    <w:p w:rsidR="000A5489" w:rsidRDefault="000A5489" w:rsidP="000A5489">
      <w:pPr>
        <w:tabs>
          <w:tab w:val="left" w:pos="1701"/>
        </w:tabs>
        <w:rPr>
          <w:sz w:val="24"/>
        </w:rPr>
      </w:pPr>
      <w:r w:rsidRPr="000A5489">
        <w:rPr>
          <w:sz w:val="24"/>
        </w:rPr>
        <w:t xml:space="preserve">Jméno: </w:t>
      </w:r>
      <w:r w:rsidRPr="000A5489">
        <w:rPr>
          <w:sz w:val="24"/>
        </w:rPr>
        <w:tab/>
        <w:t>………………………………………………………………</w:t>
      </w:r>
      <w:r>
        <w:rPr>
          <w:sz w:val="24"/>
        </w:rPr>
        <w:t>...</w:t>
      </w:r>
    </w:p>
    <w:p w:rsidR="000A5489" w:rsidRDefault="000A5489" w:rsidP="000A5489">
      <w:pPr>
        <w:tabs>
          <w:tab w:val="left" w:pos="1701"/>
        </w:tabs>
        <w:rPr>
          <w:sz w:val="24"/>
        </w:rPr>
      </w:pPr>
      <w:r>
        <w:rPr>
          <w:sz w:val="24"/>
        </w:rPr>
        <w:t xml:space="preserve">Příjmení: </w:t>
      </w:r>
      <w:r>
        <w:rPr>
          <w:sz w:val="24"/>
        </w:rPr>
        <w:tab/>
        <w:t>…………………………………………………………………</w:t>
      </w:r>
    </w:p>
    <w:p w:rsidR="000A5489" w:rsidRDefault="000A5489" w:rsidP="000A5489">
      <w:pPr>
        <w:tabs>
          <w:tab w:val="left" w:pos="1701"/>
        </w:tabs>
        <w:rPr>
          <w:sz w:val="24"/>
        </w:rPr>
      </w:pPr>
      <w:r>
        <w:rPr>
          <w:sz w:val="24"/>
        </w:rPr>
        <w:t>Číslo pojištěnce:</w:t>
      </w:r>
      <w:r>
        <w:rPr>
          <w:sz w:val="24"/>
        </w:rPr>
        <w:tab/>
        <w:t>…………………………………………………………………</w:t>
      </w:r>
    </w:p>
    <w:p w:rsidR="000A5489" w:rsidRDefault="000A5489" w:rsidP="000A5489">
      <w:pPr>
        <w:tabs>
          <w:tab w:val="left" w:pos="1701"/>
        </w:tabs>
        <w:rPr>
          <w:sz w:val="24"/>
        </w:rPr>
      </w:pPr>
      <w:r>
        <w:rPr>
          <w:sz w:val="24"/>
        </w:rPr>
        <w:t>Telefon, e-mail:</w:t>
      </w:r>
      <w:r>
        <w:rPr>
          <w:sz w:val="24"/>
        </w:rPr>
        <w:tab/>
        <w:t>………………………………………………………………..</w:t>
      </w:r>
    </w:p>
    <w:p w:rsidR="000A5489" w:rsidRDefault="000A5489" w:rsidP="000A5489">
      <w:pPr>
        <w:tabs>
          <w:tab w:val="left" w:pos="1701"/>
        </w:tabs>
        <w:rPr>
          <w:sz w:val="24"/>
        </w:rPr>
      </w:pPr>
    </w:p>
    <w:p w:rsidR="000A5489" w:rsidRPr="000A5489" w:rsidRDefault="000A5489" w:rsidP="000A5489">
      <w:pPr>
        <w:tabs>
          <w:tab w:val="left" w:pos="1701"/>
        </w:tabs>
        <w:spacing w:after="0" w:line="240" w:lineRule="auto"/>
        <w:jc w:val="both"/>
        <w:rPr>
          <w:b/>
          <w:sz w:val="24"/>
        </w:rPr>
      </w:pPr>
      <w:r w:rsidRPr="000A5489">
        <w:rPr>
          <w:b/>
          <w:sz w:val="24"/>
        </w:rPr>
        <w:t>Prohlašuji, že ukončuji pobyt v České republice ke dni …………………………………………….</w:t>
      </w:r>
    </w:p>
    <w:p w:rsidR="000A5489" w:rsidRDefault="000A5489" w:rsidP="000A5489">
      <w:pPr>
        <w:tabs>
          <w:tab w:val="left" w:pos="1701"/>
        </w:tabs>
        <w:spacing w:after="0" w:line="240" w:lineRule="auto"/>
        <w:jc w:val="both"/>
        <w:rPr>
          <w:sz w:val="24"/>
        </w:rPr>
      </w:pPr>
    </w:p>
    <w:p w:rsidR="000A5489" w:rsidRDefault="000A5489" w:rsidP="000A5489">
      <w:pPr>
        <w:pStyle w:val="Odstavecseseznamem"/>
        <w:numPr>
          <w:ilvl w:val="0"/>
          <w:numId w:val="1"/>
        </w:numPr>
        <w:tabs>
          <w:tab w:val="left" w:pos="1701"/>
        </w:tabs>
        <w:spacing w:after="0" w:line="240" w:lineRule="auto"/>
        <w:jc w:val="both"/>
        <w:rPr>
          <w:sz w:val="24"/>
        </w:rPr>
      </w:pPr>
      <w:r>
        <w:rPr>
          <w:sz w:val="24"/>
        </w:rPr>
        <w:t>V období dlouhodobého pobytu v cizině nevzniká nárok na úhradu zdravotních služeb z prostředků veřejného zdravotního pojištění ČR</w:t>
      </w:r>
    </w:p>
    <w:p w:rsidR="000A5489" w:rsidRDefault="000A5489" w:rsidP="000A5489">
      <w:pPr>
        <w:pStyle w:val="Odstavecseseznamem"/>
        <w:tabs>
          <w:tab w:val="left" w:pos="1701"/>
        </w:tabs>
        <w:spacing w:after="0" w:line="240" w:lineRule="auto"/>
        <w:jc w:val="both"/>
        <w:rPr>
          <w:sz w:val="24"/>
        </w:rPr>
      </w:pPr>
    </w:p>
    <w:p w:rsidR="000A5489" w:rsidRDefault="000A5489" w:rsidP="000A5489">
      <w:pPr>
        <w:pStyle w:val="Odstavecseseznamem"/>
        <w:numPr>
          <w:ilvl w:val="0"/>
          <w:numId w:val="1"/>
        </w:numPr>
        <w:tabs>
          <w:tab w:val="left" w:pos="1701"/>
        </w:tabs>
        <w:spacing w:after="0" w:line="240" w:lineRule="auto"/>
        <w:jc w:val="both"/>
        <w:rPr>
          <w:sz w:val="24"/>
        </w:rPr>
      </w:pPr>
      <w:r>
        <w:rPr>
          <w:sz w:val="24"/>
        </w:rPr>
        <w:t>Současně s opětovným přihlášením po návratu z ciziny (z dlouhodobého pobytu) je pojištěnec povinen doložit dobu pobytu v cizině:</w:t>
      </w:r>
    </w:p>
    <w:p w:rsidR="000A5489" w:rsidRPr="000A5489" w:rsidRDefault="000A5489" w:rsidP="000A5489">
      <w:pPr>
        <w:tabs>
          <w:tab w:val="left" w:pos="1701"/>
        </w:tabs>
        <w:spacing w:after="0" w:line="240" w:lineRule="auto"/>
        <w:jc w:val="both"/>
        <w:rPr>
          <w:sz w:val="24"/>
        </w:rPr>
      </w:pPr>
    </w:p>
    <w:p w:rsidR="000A5489" w:rsidRDefault="000A5489" w:rsidP="000A5489">
      <w:pPr>
        <w:pStyle w:val="Odstavecseseznamem"/>
        <w:tabs>
          <w:tab w:val="left" w:pos="1701"/>
        </w:tabs>
        <w:spacing w:after="0" w:line="240" w:lineRule="auto"/>
        <w:jc w:val="both"/>
        <w:rPr>
          <w:sz w:val="24"/>
        </w:rPr>
      </w:pPr>
      <w:r>
        <w:rPr>
          <w:sz w:val="24"/>
        </w:rPr>
        <w:t>Ukrajina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 formulář oznámení o příjezdu + razítka v pase,</w:t>
      </w:r>
    </w:p>
    <w:p w:rsidR="00435BE9" w:rsidRDefault="000A5489" w:rsidP="000A5489">
      <w:pPr>
        <w:pStyle w:val="Odstavecseseznamem"/>
        <w:tabs>
          <w:tab w:val="left" w:pos="1701"/>
        </w:tabs>
        <w:spacing w:after="0" w:line="240" w:lineRule="auto"/>
        <w:ind w:left="2835" w:hanging="2115"/>
        <w:jc w:val="both"/>
        <w:rPr>
          <w:sz w:val="24"/>
        </w:rPr>
      </w:pPr>
      <w:r>
        <w:rPr>
          <w:sz w:val="24"/>
        </w:rPr>
        <w:t>Ostatní země</w:t>
      </w:r>
      <w:r>
        <w:rPr>
          <w:sz w:val="24"/>
        </w:rPr>
        <w:tab/>
        <w:t xml:space="preserve">- formulář oznámení o příjezdu + zdravotní pojištění po celou </w:t>
      </w:r>
      <w:r w:rsidR="00435BE9">
        <w:rPr>
          <w:sz w:val="24"/>
        </w:rPr>
        <w:t xml:space="preserve"> </w:t>
      </w:r>
    </w:p>
    <w:p w:rsidR="000A5489" w:rsidRDefault="00435BE9" w:rsidP="000A5489">
      <w:pPr>
        <w:pStyle w:val="Odstavecseseznamem"/>
        <w:tabs>
          <w:tab w:val="left" w:pos="1701"/>
        </w:tabs>
        <w:spacing w:after="0" w:line="240" w:lineRule="auto"/>
        <w:ind w:left="2835" w:hanging="2115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</w:t>
      </w:r>
      <w:r w:rsidR="000A5489">
        <w:rPr>
          <w:sz w:val="24"/>
        </w:rPr>
        <w:t>dobu pobytu v cizině.</w:t>
      </w:r>
    </w:p>
    <w:p w:rsidR="000A5489" w:rsidRDefault="000A5489" w:rsidP="000A5489">
      <w:pPr>
        <w:pStyle w:val="Odstavecseseznamem"/>
        <w:tabs>
          <w:tab w:val="left" w:pos="1701"/>
        </w:tabs>
        <w:spacing w:after="0" w:line="240" w:lineRule="auto"/>
        <w:ind w:left="2835" w:hanging="2115"/>
        <w:jc w:val="both"/>
        <w:rPr>
          <w:sz w:val="24"/>
        </w:rPr>
      </w:pPr>
    </w:p>
    <w:p w:rsidR="000A5489" w:rsidRDefault="000A5489" w:rsidP="000A5489">
      <w:pPr>
        <w:pStyle w:val="Odstavecseseznamem"/>
        <w:numPr>
          <w:ilvl w:val="0"/>
          <w:numId w:val="2"/>
        </w:numPr>
        <w:tabs>
          <w:tab w:val="left" w:pos="1701"/>
        </w:tabs>
        <w:spacing w:after="0" w:line="240" w:lineRule="auto"/>
        <w:jc w:val="both"/>
        <w:rPr>
          <w:sz w:val="24"/>
        </w:rPr>
      </w:pPr>
      <w:r>
        <w:rPr>
          <w:sz w:val="24"/>
        </w:rPr>
        <w:t>Po návratu z dlouhodobého pobytu může být další prohlášení o odjezdu platné až po uplynutí dvou celých kalendářních měsíců následujících po dni přihlášení.</w:t>
      </w:r>
    </w:p>
    <w:p w:rsidR="000A5489" w:rsidRDefault="000A5489" w:rsidP="000A5489">
      <w:pPr>
        <w:tabs>
          <w:tab w:val="left" w:pos="1701"/>
        </w:tabs>
        <w:rPr>
          <w:sz w:val="24"/>
        </w:rPr>
      </w:pPr>
    </w:p>
    <w:p w:rsidR="000A5489" w:rsidRDefault="000A5489" w:rsidP="000A5489">
      <w:pPr>
        <w:tabs>
          <w:tab w:val="left" w:pos="1701"/>
        </w:tabs>
        <w:rPr>
          <w:sz w:val="24"/>
        </w:rPr>
      </w:pPr>
    </w:p>
    <w:p w:rsidR="000A5489" w:rsidRDefault="000A5489" w:rsidP="000A5489">
      <w:pPr>
        <w:tabs>
          <w:tab w:val="left" w:pos="1701"/>
        </w:tabs>
        <w:rPr>
          <w:sz w:val="24"/>
        </w:rPr>
      </w:pPr>
      <w:r>
        <w:rPr>
          <w:sz w:val="24"/>
        </w:rPr>
        <w:t>Místo podpisu: ……………………………</w:t>
      </w:r>
    </w:p>
    <w:p w:rsidR="000A5489" w:rsidRDefault="000A5489" w:rsidP="000A5489">
      <w:pPr>
        <w:tabs>
          <w:tab w:val="left" w:pos="709"/>
        </w:tabs>
        <w:rPr>
          <w:sz w:val="24"/>
        </w:rPr>
      </w:pPr>
      <w:r>
        <w:rPr>
          <w:sz w:val="24"/>
        </w:rPr>
        <w:t xml:space="preserve">Dne: </w:t>
      </w:r>
      <w:r>
        <w:rPr>
          <w:sz w:val="24"/>
        </w:rPr>
        <w:tab/>
        <w:t>……………...............</w:t>
      </w:r>
    </w:p>
    <w:p w:rsidR="000A5489" w:rsidRDefault="000A5489" w:rsidP="000A5489">
      <w:pPr>
        <w:tabs>
          <w:tab w:val="left" w:pos="709"/>
        </w:tabs>
        <w:rPr>
          <w:sz w:val="24"/>
        </w:rPr>
      </w:pPr>
    </w:p>
    <w:p w:rsidR="000A5489" w:rsidRDefault="000A5489" w:rsidP="000A5489">
      <w:pPr>
        <w:tabs>
          <w:tab w:val="left" w:pos="709"/>
        </w:tabs>
        <w:rPr>
          <w:sz w:val="24"/>
        </w:rPr>
      </w:pPr>
    </w:p>
    <w:p w:rsidR="000A5489" w:rsidRDefault="000A5489" w:rsidP="000A5489">
      <w:pPr>
        <w:tabs>
          <w:tab w:val="left" w:pos="70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…………………………………..</w:t>
      </w:r>
    </w:p>
    <w:p w:rsidR="000A5489" w:rsidRPr="000A5489" w:rsidRDefault="000A5489" w:rsidP="007C15B5">
      <w:pPr>
        <w:tabs>
          <w:tab w:val="left" w:pos="70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Podpis</w:t>
      </w:r>
    </w:p>
    <w:sectPr w:rsidR="000A5489" w:rsidRPr="000A5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C1E62"/>
    <w:multiLevelType w:val="hybridMultilevel"/>
    <w:tmpl w:val="A552B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D35AA"/>
    <w:multiLevelType w:val="hybridMultilevel"/>
    <w:tmpl w:val="FDCC2C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489"/>
    <w:rsid w:val="000A5489"/>
    <w:rsid w:val="002B0702"/>
    <w:rsid w:val="00435BE9"/>
    <w:rsid w:val="00480945"/>
    <w:rsid w:val="00487D8E"/>
    <w:rsid w:val="007C15B5"/>
    <w:rsid w:val="0082315C"/>
    <w:rsid w:val="00BD2E93"/>
    <w:rsid w:val="00FF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00A82-6BDD-41DD-BF19-4AD69377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5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Byrtusová Michaela</dc:creator>
  <cp:keywords/>
  <dc:description/>
  <cp:lastModifiedBy>Dastigová Jana</cp:lastModifiedBy>
  <cp:revision>2</cp:revision>
  <dcterms:created xsi:type="dcterms:W3CDTF">2024-11-11T08:17:00Z</dcterms:created>
  <dcterms:modified xsi:type="dcterms:W3CDTF">2024-11-11T08:17:00Z</dcterms:modified>
</cp:coreProperties>
</file>